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9CF8E" w14:textId="4ACD9E08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Style w:val="Strong"/>
          <w:rFonts w:ascii="Tahoma" w:hAnsi="Tahoma" w:cs="Tahoma"/>
          <w:color w:val="000000"/>
          <w:sz w:val="39"/>
          <w:szCs w:val="39"/>
          <w:shd w:val="clear" w:color="auto" w:fill="FFFFFF"/>
        </w:rPr>
        <w:t>Player Costs f</w:t>
      </w:r>
      <w:r>
        <w:rPr>
          <w:rStyle w:val="Strong"/>
          <w:rFonts w:ascii="Segoe UI" w:hAnsi="Segoe UI" w:cs="Segoe UI"/>
          <w:color w:val="212529"/>
          <w:sz w:val="39"/>
          <w:szCs w:val="39"/>
        </w:rPr>
        <w:t>or 202</w:t>
      </w:r>
      <w:r w:rsidR="00B40424">
        <w:rPr>
          <w:rStyle w:val="Strong"/>
          <w:rFonts w:ascii="Segoe UI" w:hAnsi="Segoe UI" w:cs="Segoe UI"/>
          <w:color w:val="212529"/>
          <w:sz w:val="39"/>
          <w:szCs w:val="39"/>
        </w:rPr>
        <w:t>3</w:t>
      </w:r>
      <w:r>
        <w:rPr>
          <w:rStyle w:val="Strong"/>
          <w:rFonts w:ascii="Segoe UI" w:hAnsi="Segoe UI" w:cs="Segoe UI"/>
          <w:color w:val="212529"/>
          <w:sz w:val="39"/>
          <w:szCs w:val="39"/>
        </w:rPr>
        <w:t>-202</w:t>
      </w:r>
      <w:r w:rsidR="00B40424">
        <w:rPr>
          <w:rStyle w:val="Strong"/>
          <w:rFonts w:ascii="Segoe UI" w:hAnsi="Segoe UI" w:cs="Segoe UI"/>
          <w:color w:val="212529"/>
          <w:sz w:val="39"/>
          <w:szCs w:val="39"/>
        </w:rPr>
        <w:t>4</w:t>
      </w:r>
      <w:r>
        <w:rPr>
          <w:rStyle w:val="Strong"/>
          <w:rFonts w:ascii="Segoe UI" w:hAnsi="Segoe UI" w:cs="Segoe UI"/>
          <w:color w:val="212529"/>
          <w:sz w:val="39"/>
          <w:szCs w:val="39"/>
        </w:rPr>
        <w:t xml:space="preserve"> Year</w:t>
      </w:r>
    </w:p>
    <w:p w14:paraId="52AC5CD1" w14:textId="77777777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0000"/>
          <w:sz w:val="33"/>
          <w:szCs w:val="33"/>
        </w:rPr>
        <w:t>U9-U10</w:t>
      </w:r>
    </w:p>
    <w:p w14:paraId="39719CC9" w14:textId="3012BA90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0000"/>
          <w:sz w:val="27"/>
          <w:szCs w:val="27"/>
        </w:rPr>
        <w:t>$</w:t>
      </w:r>
      <w:r>
        <w:rPr>
          <w:rStyle w:val="Strong"/>
          <w:rFonts w:ascii="Segoe UI" w:hAnsi="Segoe UI" w:cs="Segoe UI"/>
          <w:color w:val="000000"/>
          <w:sz w:val="27"/>
          <w:szCs w:val="27"/>
        </w:rPr>
        <w:t>450</w:t>
      </w:r>
    </w:p>
    <w:p w14:paraId="5698A336" w14:textId="77777777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0000"/>
          <w:sz w:val="33"/>
          <w:szCs w:val="33"/>
        </w:rPr>
        <w:t>U11-12</w:t>
      </w:r>
    </w:p>
    <w:p w14:paraId="38BA2071" w14:textId="27C17110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0000"/>
          <w:sz w:val="27"/>
          <w:szCs w:val="27"/>
        </w:rPr>
        <w:t>$</w:t>
      </w:r>
      <w:r>
        <w:rPr>
          <w:rStyle w:val="Strong"/>
          <w:rFonts w:ascii="Segoe UI" w:hAnsi="Segoe UI" w:cs="Segoe UI"/>
          <w:color w:val="000000"/>
          <w:sz w:val="27"/>
          <w:szCs w:val="27"/>
        </w:rPr>
        <w:t>450</w:t>
      </w:r>
    </w:p>
    <w:p w14:paraId="577B5003" w14:textId="77777777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0000"/>
          <w:sz w:val="33"/>
          <w:szCs w:val="33"/>
        </w:rPr>
        <w:t xml:space="preserve">U13-U15 </w:t>
      </w:r>
      <w:proofErr w:type="gramStart"/>
      <w:r>
        <w:rPr>
          <w:rStyle w:val="Strong"/>
          <w:rFonts w:ascii="Segoe UI" w:hAnsi="Segoe UI" w:cs="Segoe UI"/>
          <w:color w:val="000000"/>
          <w:sz w:val="33"/>
          <w:szCs w:val="33"/>
        </w:rPr>
        <w:t>Non High</w:t>
      </w:r>
      <w:proofErr w:type="gramEnd"/>
      <w:r>
        <w:rPr>
          <w:rStyle w:val="Strong"/>
          <w:rFonts w:ascii="Segoe UI" w:hAnsi="Segoe UI" w:cs="Segoe UI"/>
          <w:color w:val="000000"/>
          <w:sz w:val="33"/>
          <w:szCs w:val="33"/>
        </w:rPr>
        <w:t xml:space="preserve"> School</w:t>
      </w:r>
    </w:p>
    <w:p w14:paraId="30B96F70" w14:textId="0A7A5410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0000"/>
          <w:sz w:val="27"/>
          <w:szCs w:val="27"/>
        </w:rPr>
        <w:t>$</w:t>
      </w:r>
      <w:r>
        <w:rPr>
          <w:rStyle w:val="Strong"/>
          <w:rFonts w:ascii="Segoe UI" w:hAnsi="Segoe UI" w:cs="Segoe UI"/>
          <w:color w:val="000000"/>
          <w:sz w:val="27"/>
          <w:szCs w:val="27"/>
        </w:rPr>
        <w:t>450</w:t>
      </w:r>
    </w:p>
    <w:p w14:paraId="54F4E830" w14:textId="77777777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0000"/>
          <w:sz w:val="33"/>
          <w:szCs w:val="33"/>
        </w:rPr>
        <w:t>U19 HS One Session (Fall for Girls, Spring for Boys)</w:t>
      </w:r>
    </w:p>
    <w:p w14:paraId="527C64BC" w14:textId="72DCB0B7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0000"/>
          <w:sz w:val="27"/>
          <w:szCs w:val="27"/>
        </w:rPr>
        <w:t>$</w:t>
      </w:r>
      <w:r>
        <w:rPr>
          <w:rStyle w:val="Strong"/>
          <w:rFonts w:ascii="Segoe UI" w:hAnsi="Segoe UI" w:cs="Segoe UI"/>
          <w:color w:val="000000"/>
          <w:sz w:val="27"/>
          <w:szCs w:val="27"/>
        </w:rPr>
        <w:t>250</w:t>
      </w:r>
      <w:r>
        <w:rPr>
          <w:rStyle w:val="Strong"/>
          <w:rFonts w:ascii="Segoe UI" w:hAnsi="Segoe UI" w:cs="Segoe UI"/>
          <w:color w:val="FF0000"/>
          <w:sz w:val="27"/>
          <w:szCs w:val="27"/>
        </w:rPr>
        <w:t>*</w:t>
      </w:r>
    </w:p>
    <w:p w14:paraId="09315E56" w14:textId="17745A37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Style w:val="Strong"/>
          <w:rFonts w:ascii="Segoe UI" w:hAnsi="Segoe UI" w:cs="Segoe UI"/>
          <w:color w:val="FF0000"/>
          <w:sz w:val="27"/>
          <w:szCs w:val="27"/>
        </w:rPr>
      </w:pPr>
      <w:r>
        <w:rPr>
          <w:rStyle w:val="Strong"/>
          <w:rFonts w:ascii="Segoe UI" w:hAnsi="Segoe UI" w:cs="Segoe UI"/>
          <w:color w:val="FF0000"/>
          <w:sz w:val="27"/>
          <w:szCs w:val="27"/>
        </w:rPr>
        <w:t>$50 Volunteer Buy Out added to all Yearly registrations.  This is refunded to your account after 5 hours of volunteering to the club in community service hours player or parent are eligible.</w:t>
      </w:r>
    </w:p>
    <w:p w14:paraId="65B59BA9" w14:textId="581F99FF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FF0000"/>
          <w:sz w:val="27"/>
          <w:szCs w:val="27"/>
        </w:rPr>
        <w:t>$25 Sibling discount applied at time of registration per player.</w:t>
      </w:r>
    </w:p>
    <w:p w14:paraId="45FCBB25" w14:textId="56815039" w:rsidR="00E30D4A" w:rsidRDefault="00E30D4A" w:rsidP="00E30D4A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FF0000"/>
          <w:sz w:val="15"/>
          <w:szCs w:val="15"/>
        </w:rPr>
        <w:t xml:space="preserve">*(Uniforms are at an additional cost with kits ranging around $100-125 to keep costs down for HS one season players JACS has decided to issue a uniform </w:t>
      </w:r>
      <w:r>
        <w:rPr>
          <w:rFonts w:ascii="Segoe UI" w:hAnsi="Segoe UI" w:cs="Segoe UI"/>
          <w:color w:val="FF0000"/>
          <w:sz w:val="15"/>
          <w:szCs w:val="15"/>
        </w:rPr>
        <w:t>T-shirt</w:t>
      </w:r>
      <w:r>
        <w:rPr>
          <w:rFonts w:ascii="Segoe UI" w:hAnsi="Segoe UI" w:cs="Segoe UI"/>
          <w:color w:val="FF0000"/>
          <w:sz w:val="15"/>
          <w:szCs w:val="15"/>
        </w:rPr>
        <w:t xml:space="preserve"> with Number rather than buying kits)</w:t>
      </w:r>
    </w:p>
    <w:p w14:paraId="0BA4533C" w14:textId="77777777" w:rsidR="00E30D4A" w:rsidRDefault="00E30D4A" w:rsidP="00E30D4A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>Fees include the following Expenses:</w:t>
      </w:r>
    </w:p>
    <w:p w14:paraId="3A19E1A4" w14:textId="3AAA9BCB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>CASL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>/WSSL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 xml:space="preserve"> Sanction Fees- 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>are charged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 xml:space="preserve"> for each session Fall and Spring</w:t>
      </w:r>
    </w:p>
    <w:p w14:paraId="0DF216F0" w14:textId="505CEE02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>Referee Costs-Fees are taken in advance to pay the referees.  Other programs like ours might choose to collect these fees separately.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 xml:space="preserve"> We had to increase our yearly fees due to inflation wages for this </w:t>
      </w:r>
      <w:proofErr w:type="gramStart"/>
      <w:r>
        <w:rPr>
          <w:rStyle w:val="Strong"/>
          <w:rFonts w:ascii="Segoe UI" w:hAnsi="Segoe UI" w:cs="Segoe UI"/>
          <w:color w:val="002060"/>
          <w:sz w:val="21"/>
          <w:szCs w:val="21"/>
        </w:rPr>
        <w:t>particular cost</w:t>
      </w:r>
      <w:proofErr w:type="gramEnd"/>
      <w:r>
        <w:rPr>
          <w:rStyle w:val="Strong"/>
          <w:rFonts w:ascii="Segoe UI" w:hAnsi="Segoe UI" w:cs="Segoe UI"/>
          <w:color w:val="002060"/>
          <w:sz w:val="21"/>
          <w:szCs w:val="21"/>
        </w:rPr>
        <w:t xml:space="preserve">. </w:t>
      </w:r>
    </w:p>
    <w:p w14:paraId="1B66BE2C" w14:textId="77777777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>Training Shirts-To give all the players the image and team building opportunity training shirts should be worn at all training sessions.</w:t>
      </w:r>
    </w:p>
    <w:p w14:paraId="4F9A4E50" w14:textId="62C96588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 xml:space="preserve">Field Costs-Certain costs that might arise such as maintaining the 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>fields (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>Grass Seed, Fertilizer, Nets, Paint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>, Mowing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>).</w:t>
      </w:r>
    </w:p>
    <w:p w14:paraId="6DBB32F8" w14:textId="2DD7CAF5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lastRenderedPageBreak/>
        <w:t xml:space="preserve">Coaching Fees-Although our Club has volunteer 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>coaches,</w:t>
      </w:r>
      <w:r>
        <w:rPr>
          <w:rStyle w:val="Strong"/>
          <w:rFonts w:ascii="Segoe UI" w:hAnsi="Segoe UI" w:cs="Segoe UI"/>
          <w:color w:val="002060"/>
          <w:sz w:val="21"/>
          <w:szCs w:val="21"/>
        </w:rPr>
        <w:t xml:space="preserve"> we give a small stipend to offset the costs the coaches incur for away games and practices.</w:t>
      </w:r>
    </w:p>
    <w:p w14:paraId="419F411D" w14:textId="77777777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>Scholarship Fund-We offer scholarship opportunities to those that find themselves in financial need. $75 when application is approved additional scholarships are available thru CASL for $75 with separate application.</w:t>
      </w:r>
    </w:p>
    <w:p w14:paraId="1591DA77" w14:textId="77777777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>Equipment-Balls, Bags, Pennies, Cones, Flags, and other essential gear for the training of the players.</w:t>
      </w:r>
    </w:p>
    <w:p w14:paraId="1776D469" w14:textId="77777777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>Club Administration Fees-Printing, stamps, computer costs, storage costs etc.</w:t>
      </w:r>
    </w:p>
    <w:p w14:paraId="56C05DCF" w14:textId="2CDBB71A" w:rsidR="00B40424" w:rsidRDefault="00B40424" w:rsidP="00E30D4A">
      <w:pPr>
        <w:pStyle w:val="NormalWeb"/>
        <w:shd w:val="clear" w:color="auto" w:fill="FFFFFF"/>
        <w:spacing w:before="0" w:beforeAutospacing="0"/>
        <w:ind w:left="600"/>
        <w:rPr>
          <w:rStyle w:val="Strong"/>
          <w:rFonts w:ascii="Segoe UI" w:hAnsi="Segoe UI" w:cs="Segoe UI"/>
          <w:color w:val="002060"/>
          <w:sz w:val="21"/>
          <w:szCs w:val="21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>Summer Camp- is available for all players in August for all players. These fees are included in our costs.</w:t>
      </w:r>
    </w:p>
    <w:p w14:paraId="44BF7711" w14:textId="157C25BC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>Tournament Costs-The club pays $250 per team for 1 tournament in the Fall and 1 tournament in the Spring.  All other expenses for the tournament are divided evenly between each player of the team.</w:t>
      </w:r>
    </w:p>
    <w:p w14:paraId="0047A67D" w14:textId="77777777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002060"/>
          <w:sz w:val="21"/>
          <w:szCs w:val="21"/>
        </w:rPr>
        <w:t>Winter Training-Training is offered to all players at no cost other than this nominal charge to allow us to rent space for this training. </w:t>
      </w:r>
    </w:p>
    <w:p w14:paraId="57CABEAF" w14:textId="77777777" w:rsidR="00E30D4A" w:rsidRDefault="00E30D4A" w:rsidP="00E30D4A">
      <w:pPr>
        <w:pStyle w:val="NormalWeb"/>
        <w:shd w:val="clear" w:color="auto" w:fill="FFFFFF"/>
        <w:spacing w:before="0" w:beforeAutospacing="0"/>
        <w:ind w:left="600"/>
        <w:rPr>
          <w:rFonts w:ascii="Segoe UI" w:hAnsi="Segoe UI" w:cs="Segoe UI"/>
          <w:color w:val="212529"/>
        </w:rPr>
      </w:pPr>
      <w:r>
        <w:rPr>
          <w:rStyle w:val="Strong"/>
          <w:rFonts w:ascii="Segoe UI" w:hAnsi="Segoe UI" w:cs="Segoe UI"/>
          <w:color w:val="212529"/>
          <w:sz w:val="21"/>
          <w:szCs w:val="21"/>
        </w:rPr>
        <w:t>*</w:t>
      </w:r>
      <w:r>
        <w:rPr>
          <w:rStyle w:val="Strong"/>
          <w:rFonts w:ascii="Segoe UI" w:hAnsi="Segoe UI" w:cs="Segoe UI"/>
          <w:color w:val="FF0000"/>
          <w:sz w:val="21"/>
          <w:szCs w:val="21"/>
        </w:rPr>
        <w:t> These are only our base costs if a coach and parents decide on a higher level of commitment extra tournament and winter leagues costs can occur.</w:t>
      </w:r>
    </w:p>
    <w:p w14:paraId="756FA02A" w14:textId="77777777" w:rsidR="002236FD" w:rsidRDefault="00000000"/>
    <w:sectPr w:rsidR="00223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D4A"/>
    <w:rsid w:val="003F3C91"/>
    <w:rsid w:val="005B6E96"/>
    <w:rsid w:val="00B40424"/>
    <w:rsid w:val="00E3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B69D4"/>
  <w15:chartTrackingRefBased/>
  <w15:docId w15:val="{213669A5-5C73-4FE2-BAD8-CE7B3FFB2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0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30D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D. Elliott</dc:creator>
  <cp:keywords/>
  <dc:description/>
  <cp:lastModifiedBy>Christopher D. Elliott</cp:lastModifiedBy>
  <cp:revision>1</cp:revision>
  <dcterms:created xsi:type="dcterms:W3CDTF">2023-06-06T18:55:00Z</dcterms:created>
  <dcterms:modified xsi:type="dcterms:W3CDTF">2023-06-06T19:14:00Z</dcterms:modified>
</cp:coreProperties>
</file>